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2482" w14:textId="111C6EF8" w:rsidR="00B93F22" w:rsidRDefault="00B93F2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</w:p>
    <w:p w14:paraId="5D8FB75A" w14:textId="13B870E1" w:rsidR="00E06B6E" w:rsidRPr="007D0C10" w:rsidRDefault="003A3A9E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__________ r.</w:t>
      </w:r>
    </w:p>
    <w:p w14:paraId="6D79EFCE" w14:textId="4AE8BC25" w:rsidR="001C5CC2" w:rsidRDefault="001C5CC2" w:rsidP="00923ED6">
      <w:pPr>
        <w:pStyle w:val="Nagwek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79F19231" w14:textId="79064EAA" w:rsidR="001C5CC2" w:rsidRPr="005B6815" w:rsidRDefault="00B93F22" w:rsidP="005B6815">
      <w:pPr>
        <w:jc w:val="center"/>
      </w:pPr>
      <w:r>
        <w:t>(należy złożyć dla każdej części oddzielnie)</w:t>
      </w:r>
    </w:p>
    <w:p w14:paraId="4382526B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79A0AD02" w14:textId="77777777" w:rsidR="001C5CC2" w:rsidRPr="007474EE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241A1346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17622D7D" w14:textId="77777777" w:rsidR="00E97F50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2C77CBB5" w14:textId="77777777" w:rsidR="001C5CC2" w:rsidRPr="007474EE" w:rsidRDefault="000A3273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ACEBA8B" w14:textId="53A0E3D6" w:rsidR="00CD1FE2" w:rsidRPr="00923ED6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Oferujemy spełnienie przedmiotu zamówienia</w:t>
      </w:r>
      <w:r w:rsidR="00923ED6">
        <w:rPr>
          <w:rFonts w:ascii="Arial" w:hAnsi="Arial" w:cs="Arial"/>
          <w:sz w:val="18"/>
          <w:szCs w:val="18"/>
        </w:rPr>
        <w:t xml:space="preserve"> na dostawę ____________________ </w:t>
      </w:r>
      <w:r w:rsidRPr="00923ED6">
        <w:rPr>
          <w:rFonts w:ascii="Arial" w:hAnsi="Arial" w:cs="Arial"/>
          <w:sz w:val="18"/>
          <w:szCs w:val="18"/>
        </w:rPr>
        <w:t xml:space="preserve">za </w:t>
      </w:r>
      <w:r w:rsidR="00E77E5E">
        <w:rPr>
          <w:rFonts w:ascii="Arial" w:hAnsi="Arial" w:cs="Arial"/>
          <w:sz w:val="18"/>
          <w:szCs w:val="18"/>
        </w:rPr>
        <w:t xml:space="preserve">łączną </w:t>
      </w:r>
      <w:r w:rsidRPr="00923ED6">
        <w:rPr>
          <w:rFonts w:ascii="Arial" w:hAnsi="Arial" w:cs="Arial"/>
          <w:sz w:val="18"/>
          <w:szCs w:val="18"/>
        </w:rPr>
        <w:t xml:space="preserve">cenę brutto (z VAT) </w:t>
      </w:r>
      <w:r w:rsidR="0034263D" w:rsidRPr="00923ED6">
        <w:rPr>
          <w:rFonts w:ascii="Arial" w:hAnsi="Arial" w:cs="Arial"/>
          <w:sz w:val="18"/>
          <w:szCs w:val="18"/>
        </w:rPr>
        <w:t>zgodnie z poniższą tabel</w:t>
      </w:r>
      <w:r w:rsidR="00A44170">
        <w:rPr>
          <w:rFonts w:ascii="Arial" w:hAnsi="Arial" w:cs="Arial"/>
          <w:sz w:val="18"/>
          <w:szCs w:val="18"/>
        </w:rPr>
        <w:t>ą</w:t>
      </w:r>
      <w:r w:rsidR="0034263D" w:rsidRPr="00923ED6">
        <w:rPr>
          <w:rFonts w:ascii="Arial" w:hAnsi="Arial" w:cs="Arial"/>
          <w:sz w:val="18"/>
          <w:szCs w:val="18"/>
        </w:rPr>
        <w:t>:</w:t>
      </w:r>
    </w:p>
    <w:p w14:paraId="37D72D87" w14:textId="77777777" w:rsidR="00CD1FE2" w:rsidRPr="007474EE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w kwocie ___________________________________ PLN </w:t>
      </w:r>
    </w:p>
    <w:p w14:paraId="54FA7560" w14:textId="77777777" w:rsidR="00CD1FE2" w:rsidRPr="00A4744A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słownie: _________________________________________________________________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701"/>
        <w:gridCol w:w="2126"/>
        <w:gridCol w:w="850"/>
        <w:gridCol w:w="1276"/>
        <w:gridCol w:w="2052"/>
      </w:tblGrid>
      <w:tr w:rsidR="006830AE" w14:paraId="421C5357" w14:textId="77777777" w:rsidTr="00CF2077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BD8" w14:textId="77777777" w:rsidR="006830AE" w:rsidRPr="007474EE" w:rsidRDefault="006830AE" w:rsidP="00A4744A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A62" w14:textId="77777777" w:rsidR="006830AE" w:rsidRDefault="006830AE" w:rsidP="0015656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0B6B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 xml:space="preserve">Opis produktu </w:t>
            </w:r>
            <w:r w:rsidR="0015656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>oferowanego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54B" w14:textId="77777777" w:rsidR="006830AE" w:rsidRPr="00A10B6B" w:rsidRDefault="006830AE" w:rsidP="00A10B6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14:paraId="3712131B" w14:textId="77777777" w:rsidR="006830AE" w:rsidRPr="007474EE" w:rsidRDefault="006830AE" w:rsidP="001C4FF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(nazwa, numer katalogowy, producent, </w:t>
            </w:r>
            <w:r w:rsidR="001C4FF9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wielkość opakowania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E0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C3" w14:textId="77777777" w:rsidR="006830AE" w:rsidRPr="006830AE" w:rsidRDefault="006830AE" w:rsidP="006830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>Cena jednostkowa brutto z Vat</w:t>
            </w: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B42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ena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830AE" w:rsidRPr="00601ED7" w14:paraId="2ACE5996" w14:textId="77777777" w:rsidTr="00CF2077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0B91" w14:textId="77777777" w:rsidR="006830AE" w:rsidRPr="00601ED7" w:rsidRDefault="006830AE" w:rsidP="00601ED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726" w14:textId="77777777" w:rsidR="006830AE" w:rsidRPr="00601ED7" w:rsidRDefault="006830AE" w:rsidP="0060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EBD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DE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261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403" w14:textId="77777777" w:rsidR="006830AE" w:rsidRPr="00601ED7" w:rsidRDefault="00BB61C0" w:rsidP="00BB61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f = d</w:t>
            </w:r>
            <w:r w:rsidR="006830AE" w:rsidRPr="00601ED7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</w:tr>
      <w:tr w:rsidR="006830AE" w14:paraId="65C76077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8CE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476" w14:textId="77777777" w:rsidR="006830AE" w:rsidRPr="00E97F50" w:rsidRDefault="006830AE" w:rsidP="00E97F50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61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0D7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C83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059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6830AE" w14:paraId="27A3A72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211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20A" w14:textId="77777777" w:rsidR="006830AE" w:rsidRDefault="006830AE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7A2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F10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128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4ED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1C4FF9" w14:paraId="0E376F1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CCE" w14:textId="77777777" w:rsidR="001C4FF9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6A8" w14:textId="77777777" w:rsidR="001C4FF9" w:rsidRDefault="001C4FF9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37C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79D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B63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746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7FAEA0F2" w14:textId="77777777" w:rsidR="0034263D" w:rsidRDefault="0034263D">
      <w:pPr>
        <w:rPr>
          <w:rFonts w:ascii="Arial" w:hAnsi="Arial" w:cs="Arial"/>
          <w:sz w:val="18"/>
          <w:szCs w:val="18"/>
        </w:rPr>
      </w:pPr>
    </w:p>
    <w:p w14:paraId="696155F4" w14:textId="1AA581D0" w:rsidR="00E97F50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ww. asortymentu</w:t>
      </w: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nastąpi w terminie do: </w:t>
      </w:r>
      <w:r w:rsidR="006830AE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………………………</w:t>
      </w:r>
      <w:r w:rsidR="00A10B6B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A4744A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dni od dnia podpisania umowy</w:t>
      </w:r>
    </w:p>
    <w:p w14:paraId="5A71BD9C" w14:textId="4DE7258A" w:rsidR="00B12DD5" w:rsidRPr="00202CEB" w:rsidRDefault="00B12DD5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>Oświadczamy, iż oferujemy na przedmiot umowy okres gwarancji……………………………..(minimum 24 m-ce) od dnia podpisania protokołu odbioru.</w:t>
      </w:r>
    </w:p>
    <w:p w14:paraId="562B5D29" w14:textId="77777777" w:rsidR="0034263D" w:rsidRPr="00202CEB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8A1E0D5" w14:textId="77777777" w:rsidR="00721DAB" w:rsidRPr="00202CEB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202CEB">
          <w:rPr>
            <w:rStyle w:val="Hipercze"/>
            <w:rFonts w:ascii="Arial" w:hAnsi="Arial" w:cs="Arial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="001C4FF9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553B3DA5" w14:textId="77777777" w:rsidR="00CD1FE2" w:rsidRPr="00202CEB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AF5CDD" w14:paraId="75697BB5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BCDB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F633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ED7C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E690EBD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D59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DD11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B7EE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6052059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72402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0ED0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DE9DF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44170" w:rsidRPr="00AF5CDD" w14:paraId="5986647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CC905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89EE2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0451" w14:textId="77777777" w:rsidR="00A44170" w:rsidRPr="00CD1FE2" w:rsidRDefault="00A44170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3C8857E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0EB5F3F7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755CFF41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0BB9471E" w14:textId="77777777" w:rsidR="00CD1FE2" w:rsidRPr="00CD1FE2" w:rsidRDefault="00CD1FE2" w:rsidP="007D0C1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C84C4B">
        <w:rPr>
          <w:rFonts w:ascii="Arial" w:hAnsi="Arial" w:cs="Arial"/>
          <w:sz w:val="18"/>
          <w:szCs w:val="18"/>
        </w:rPr>
        <w:t xml:space="preserve">Podpis </w:t>
      </w:r>
      <w:r w:rsidR="00CC41E9">
        <w:rPr>
          <w:rFonts w:ascii="Arial" w:hAnsi="Arial" w:cs="Arial"/>
          <w:sz w:val="18"/>
          <w:szCs w:val="18"/>
        </w:rPr>
        <w:t>O</w:t>
      </w:r>
      <w:r w:rsidR="00CF2077">
        <w:rPr>
          <w:rFonts w:ascii="Arial" w:hAnsi="Arial" w:cs="Arial"/>
          <w:sz w:val="18"/>
          <w:szCs w:val="18"/>
        </w:rPr>
        <w:t>ferenta</w:t>
      </w:r>
    </w:p>
    <w:sectPr w:rsidR="00CD1FE2" w:rsidRPr="00CD1FE2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14D75" w14:textId="77777777" w:rsidR="00C738D8" w:rsidRDefault="00C738D8" w:rsidP="00FB2D18">
      <w:pPr>
        <w:spacing w:after="0" w:line="240" w:lineRule="auto"/>
      </w:pPr>
      <w:r>
        <w:separator/>
      </w:r>
    </w:p>
  </w:endnote>
  <w:endnote w:type="continuationSeparator" w:id="0">
    <w:p w14:paraId="57D15421" w14:textId="77777777" w:rsidR="00C738D8" w:rsidRDefault="00C738D8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83F0" w14:textId="77777777"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</w:t>
    </w:r>
    <w:proofErr w:type="spellStart"/>
    <w:r w:rsidRPr="00FF1FF3">
      <w:rPr>
        <w:rFonts w:ascii="Arial" w:hAnsi="Arial" w:cs="Arial"/>
        <w:sz w:val="18"/>
        <w:szCs w:val="18"/>
      </w:rPr>
      <w:t>koronawirusa</w:t>
    </w:r>
    <w:proofErr w:type="spellEnd"/>
    <w:r w:rsidRPr="00FF1FF3">
      <w:rPr>
        <w:rFonts w:ascii="Arial" w:hAnsi="Arial" w:cs="Arial"/>
        <w:sz w:val="18"/>
        <w:szCs w:val="18"/>
      </w:rPr>
      <w:t xml:space="preserve">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0FF4" w14:textId="77777777" w:rsidR="00C738D8" w:rsidRDefault="00C738D8" w:rsidP="00FB2D18">
      <w:pPr>
        <w:spacing w:after="0" w:line="240" w:lineRule="auto"/>
      </w:pPr>
      <w:r>
        <w:separator/>
      </w:r>
    </w:p>
  </w:footnote>
  <w:footnote w:type="continuationSeparator" w:id="0">
    <w:p w14:paraId="1172F223" w14:textId="77777777" w:rsidR="00C738D8" w:rsidRDefault="00C738D8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1FB00" w14:textId="77777777"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 wp14:anchorId="66F17599" wp14:editId="58394F3D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2"/>
    <w:rsid w:val="00065211"/>
    <w:rsid w:val="000A3273"/>
    <w:rsid w:val="00156561"/>
    <w:rsid w:val="00174BC0"/>
    <w:rsid w:val="00182E30"/>
    <w:rsid w:val="001840C3"/>
    <w:rsid w:val="001C4FF9"/>
    <w:rsid w:val="001C5CC2"/>
    <w:rsid w:val="00202CEB"/>
    <w:rsid w:val="002536AE"/>
    <w:rsid w:val="0033414E"/>
    <w:rsid w:val="0034263D"/>
    <w:rsid w:val="003A3A9E"/>
    <w:rsid w:val="003E2440"/>
    <w:rsid w:val="00470824"/>
    <w:rsid w:val="00496A1F"/>
    <w:rsid w:val="004B3A38"/>
    <w:rsid w:val="004E33A3"/>
    <w:rsid w:val="004F7350"/>
    <w:rsid w:val="00515D0D"/>
    <w:rsid w:val="00521641"/>
    <w:rsid w:val="005B6815"/>
    <w:rsid w:val="005E6C1A"/>
    <w:rsid w:val="005F07B2"/>
    <w:rsid w:val="00601ED7"/>
    <w:rsid w:val="006830AE"/>
    <w:rsid w:val="006D0F86"/>
    <w:rsid w:val="006E426F"/>
    <w:rsid w:val="00721DAB"/>
    <w:rsid w:val="007246FB"/>
    <w:rsid w:val="007417AA"/>
    <w:rsid w:val="007474EE"/>
    <w:rsid w:val="00767BB1"/>
    <w:rsid w:val="007B04A3"/>
    <w:rsid w:val="007D0C10"/>
    <w:rsid w:val="0089195D"/>
    <w:rsid w:val="008A6868"/>
    <w:rsid w:val="008C090F"/>
    <w:rsid w:val="008F452D"/>
    <w:rsid w:val="00923ED6"/>
    <w:rsid w:val="0093539E"/>
    <w:rsid w:val="00951994"/>
    <w:rsid w:val="009A0BEB"/>
    <w:rsid w:val="00A10A8A"/>
    <w:rsid w:val="00A10B6B"/>
    <w:rsid w:val="00A44170"/>
    <w:rsid w:val="00A4744A"/>
    <w:rsid w:val="00B12DD5"/>
    <w:rsid w:val="00B93F22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E06B6E"/>
    <w:rsid w:val="00E156D8"/>
    <w:rsid w:val="00E77E5E"/>
    <w:rsid w:val="00E97F50"/>
    <w:rsid w:val="00EA0D2A"/>
    <w:rsid w:val="00ED3A0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1C9B9"/>
  <w15:docId w15:val="{70B43438-27DB-41D2-8784-F751E205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018B-61FC-4AAB-8583-0021CB39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Agata Łuczycka-Chojnacka</cp:lastModifiedBy>
  <cp:revision>6</cp:revision>
  <cp:lastPrinted>2020-03-23T10:06:00Z</cp:lastPrinted>
  <dcterms:created xsi:type="dcterms:W3CDTF">2020-07-28T06:17:00Z</dcterms:created>
  <dcterms:modified xsi:type="dcterms:W3CDTF">2020-08-28T04:55:00Z</dcterms:modified>
</cp:coreProperties>
</file>